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E4" w:rsidRPr="00754688" w:rsidRDefault="005470E4" w:rsidP="00754688">
      <w:pPr>
        <w:jc w:val="right"/>
        <w:rPr>
          <w:b/>
        </w:rPr>
      </w:pPr>
      <w:r w:rsidRPr="00754688">
        <w:rPr>
          <w:b/>
        </w:rPr>
        <w:t xml:space="preserve">Пояснительная записка </w:t>
      </w:r>
    </w:p>
    <w:p w:rsidR="000217AD" w:rsidRDefault="000217AD" w:rsidP="000217AD">
      <w:pPr>
        <w:jc w:val="center"/>
      </w:pPr>
      <w:r>
        <w:t>«МЕТРОСТРОЙ-ДОЛГОСТРОЙ»</w:t>
      </w:r>
    </w:p>
    <w:p w:rsidR="000217AD" w:rsidRDefault="000217AD" w:rsidP="000217AD">
      <w:pPr>
        <w:jc w:val="both"/>
      </w:pPr>
      <w:r>
        <w:t xml:space="preserve">Вопрос строительства метро в </w:t>
      </w:r>
      <w:proofErr w:type="spellStart"/>
      <w:r>
        <w:t>Жулебине</w:t>
      </w:r>
      <w:proofErr w:type="spellEnd"/>
      <w:r>
        <w:t xml:space="preserve"> начал обсуждаться московским правительством в 90-х годах прошлого века. </w:t>
      </w:r>
      <w:proofErr w:type="gramStart"/>
      <w:r>
        <w:t>Первое Постановление Правительства Москвы № 564 «О СХЕМЕ РАЗВИТИЯ МОСКОВСКОГО МЕТРОПОЛИТЕНА ДО 2010 г.», предполагающее срок ввода станции метро в 2002 г., датируется 27 июня 1995 г., а 7 октября 1997 г. появилось Постановление № 772-ПП, в котором указан новый срок строительства метро – 1999-2003 гг. В соответствии с Постановлением Правительства Москвы от 18.02.2003 г. № 104-ПП и Распоряжением Правительства Москвы от 10.07.2003 г</w:t>
      </w:r>
      <w:proofErr w:type="gramEnd"/>
      <w:r>
        <w:t xml:space="preserve">. № 1213 плановый срок строительства метро в </w:t>
      </w:r>
      <w:proofErr w:type="spellStart"/>
      <w:r>
        <w:t>Жулебине</w:t>
      </w:r>
      <w:proofErr w:type="spellEnd"/>
      <w:r>
        <w:t xml:space="preserve"> обозначен как 2008-2010 гг. Те же сроки подтверждает Постановление Правительства Москвы от 16.08.2005 г. №604-ПП. Согласно </w:t>
      </w:r>
      <w:r w:rsidRPr="001252A3">
        <w:t>П</w:t>
      </w:r>
      <w:r>
        <w:t xml:space="preserve">остановлению Правительства Москвы от 30.10.2007 г. № 961-ПП срок ввода станции отодвигается еще на один год – до 2011 г., а Распоряжение Правительства Москвы от 18.03.2010 г. № 479-РП указывает на новый срок строительства – начиная с 2012 г. Далее сроки также постоянно сдвигались. </w:t>
      </w:r>
      <w:proofErr w:type="gramStart"/>
      <w:r>
        <w:t xml:space="preserve">Заместитель мэра Москвы П.П. Бирюков в прямом эфире телеканала «ТВЦ» 20 апреля 2010 г. сообщил об очередном изменение сроков строительства и предположительных планах появления его в </w:t>
      </w:r>
      <w:proofErr w:type="spellStart"/>
      <w:r>
        <w:t>Жулебине</w:t>
      </w:r>
      <w:proofErr w:type="spellEnd"/>
      <w:r>
        <w:t xml:space="preserve"> «в ближайшие четыре – пять лет». </w:t>
      </w:r>
      <w:proofErr w:type="gramEnd"/>
    </w:p>
    <w:p w:rsidR="000217AD" w:rsidRDefault="000217AD" w:rsidP="000217AD">
      <w:pPr>
        <w:jc w:val="both"/>
      </w:pPr>
      <w:proofErr w:type="gramStart"/>
      <w:r>
        <w:t>Благодаря многочисленным протестным акциям жителей района, которые проводились под руководством газеты «</w:t>
      </w:r>
      <w:proofErr w:type="spellStart"/>
      <w:r>
        <w:t>Жулебинский</w:t>
      </w:r>
      <w:proofErr w:type="spellEnd"/>
      <w:r>
        <w:t xml:space="preserve"> бульвар» (два митинга, пеший марш «Хотим метро в шаговой доступности», </w:t>
      </w:r>
      <w:proofErr w:type="spellStart"/>
      <w:r>
        <w:t>молебное</w:t>
      </w:r>
      <w:proofErr w:type="spellEnd"/>
      <w:r>
        <w:t xml:space="preserve"> пение в местном Храме «О благополучном строительстве метро в </w:t>
      </w:r>
      <w:proofErr w:type="spellStart"/>
      <w:r>
        <w:t>Жулебине</w:t>
      </w:r>
      <w:proofErr w:type="spellEnd"/>
      <w:r>
        <w:t>» и др.), строительство метро началось в середине 2011 г. Девятого ноября 2013 г. две станции метро – «</w:t>
      </w:r>
      <w:proofErr w:type="spellStart"/>
      <w:r>
        <w:t>Лермонтовский</w:t>
      </w:r>
      <w:proofErr w:type="spellEnd"/>
      <w:r>
        <w:t xml:space="preserve"> проспект» и «Жулебино» были введены в строй.</w:t>
      </w:r>
      <w:proofErr w:type="gramEnd"/>
      <w:r>
        <w:t xml:space="preserve"> Станции открыли с большим количеством недоделок: более половины вестибюлей не достроили, не были включены лифты для маломобильных граждан. В этой связи газета продолжила свою многолетнюю борьбу за ликвидацию долгостроя и полноценное введение в строй обеих </w:t>
      </w:r>
      <w:proofErr w:type="spellStart"/>
      <w:r>
        <w:t>жулебинских</w:t>
      </w:r>
      <w:proofErr w:type="spellEnd"/>
      <w:r>
        <w:t xml:space="preserve"> станций. </w:t>
      </w:r>
    </w:p>
    <w:p w:rsidR="000217AD" w:rsidRDefault="000217AD" w:rsidP="000217AD">
      <w:pPr>
        <w:jc w:val="both"/>
      </w:pPr>
      <w:r>
        <w:t>Несколько публикаций в «</w:t>
      </w:r>
      <w:proofErr w:type="spellStart"/>
      <w:r>
        <w:t>Жулебинском</w:t>
      </w:r>
      <w:proofErr w:type="spellEnd"/>
      <w:r>
        <w:t xml:space="preserve"> бульваре», инициированное газетой и направленное на имя мэра Москвы </w:t>
      </w:r>
      <w:proofErr w:type="spellStart"/>
      <w:r>
        <w:t>Собянина</w:t>
      </w:r>
      <w:proofErr w:type="spellEnd"/>
      <w:r>
        <w:t xml:space="preserve"> С.С. депутатское обращение привели к активизации работ на недостроенных павильонах. Однако, несмотря на полученный ответ за подписью заместителя начальника метрополитена Н.Ф. Бабушкина, что все работы будут завершены до 31 марта 2014 г., этого не произошло. Предполагая подобное развитие событий, в «</w:t>
      </w:r>
      <w:proofErr w:type="spellStart"/>
      <w:r>
        <w:t>Жулебинском</w:t>
      </w:r>
      <w:proofErr w:type="spellEnd"/>
      <w:r>
        <w:t xml:space="preserve"> бульваре» № 6 появился фоторепортаж «Стало ли 1 апреля для </w:t>
      </w:r>
      <w:proofErr w:type="spellStart"/>
      <w:r>
        <w:t>жулебинцев</w:t>
      </w:r>
      <w:proofErr w:type="spellEnd"/>
      <w:r>
        <w:t xml:space="preserve"> днем </w:t>
      </w:r>
      <w:proofErr w:type="gramStart"/>
      <w:r>
        <w:t>дураков</w:t>
      </w:r>
      <w:proofErr w:type="gramEnd"/>
      <w:r>
        <w:t>?». Получается что стало, и газета продолжила борьбу за ликвидацию всех недоделок, допущенных при строительстве метро. В августе 2014 г. они были устранены.</w:t>
      </w:r>
    </w:p>
    <w:p w:rsidR="003B4827" w:rsidRDefault="003B4827"/>
    <w:p w:rsidR="00754688" w:rsidRPr="00754688" w:rsidRDefault="00754688" w:rsidP="00754688">
      <w:pPr>
        <w:jc w:val="right"/>
        <w:rPr>
          <w:b/>
        </w:rPr>
      </w:pPr>
      <w:r w:rsidRPr="00754688">
        <w:rPr>
          <w:b/>
        </w:rPr>
        <w:t>Редакция</w:t>
      </w:r>
      <w:bookmarkStart w:id="0" w:name="_GoBack"/>
      <w:bookmarkEnd w:id="0"/>
    </w:p>
    <w:sectPr w:rsidR="00754688" w:rsidRPr="00754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E4"/>
    <w:rsid w:val="000217AD"/>
    <w:rsid w:val="003B4827"/>
    <w:rsid w:val="005470E4"/>
    <w:rsid w:val="0075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2014-12-22T14:26:00Z</dcterms:created>
  <dcterms:modified xsi:type="dcterms:W3CDTF">2014-12-22T14:26:00Z</dcterms:modified>
</cp:coreProperties>
</file>